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9D" w:rsidRDefault="00785414" w:rsidP="00785414">
      <w:pPr>
        <w:pBdr>
          <w:bottom w:val="single" w:sz="4" w:space="1" w:color="auto"/>
        </w:pBdr>
      </w:pPr>
      <w:r w:rsidRPr="00785414">
        <w:rPr>
          <w:b/>
          <w:sz w:val="28"/>
          <w:szCs w:val="28"/>
        </w:rPr>
        <w:t>Regionaltag  „Gottesdienst erleben“</w:t>
      </w:r>
      <w:r>
        <w:t xml:space="preserve">     </w:t>
      </w:r>
      <w:r>
        <w:tab/>
      </w:r>
      <w:r>
        <w:tab/>
      </w:r>
      <w:r>
        <w:tab/>
      </w:r>
      <w:proofErr w:type="spellStart"/>
      <w:r>
        <w:t>Rielasing</w:t>
      </w:r>
      <w:proofErr w:type="spellEnd"/>
      <w:r>
        <w:t xml:space="preserve"> 19.07.2018</w:t>
      </w:r>
    </w:p>
    <w:p w:rsidR="00785414" w:rsidRDefault="00785414"/>
    <w:p w:rsidR="00785414" w:rsidRDefault="00785414">
      <w:r w:rsidRPr="0078541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70485</wp:posOffset>
            </wp:positionV>
            <wp:extent cx="250380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364" y="21119"/>
                <wp:lineTo x="21364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414" w:rsidRDefault="00785414"/>
    <w:p w:rsidR="00785414" w:rsidRDefault="00785414">
      <w:pPr>
        <w:rPr>
          <w:b/>
          <w:sz w:val="24"/>
        </w:rPr>
      </w:pPr>
    </w:p>
    <w:p w:rsidR="00785414" w:rsidRDefault="00785414">
      <w:pPr>
        <w:rPr>
          <w:b/>
          <w:sz w:val="24"/>
        </w:rPr>
      </w:pPr>
    </w:p>
    <w:p w:rsidR="00785414" w:rsidRDefault="00785414">
      <w:pPr>
        <w:rPr>
          <w:b/>
          <w:sz w:val="24"/>
        </w:rPr>
      </w:pPr>
      <w:r w:rsidRPr="00785414">
        <w:rPr>
          <w:b/>
          <w:sz w:val="24"/>
        </w:rPr>
        <w:t>Fragen für die Kleingruppe</w:t>
      </w: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  <w:r>
        <w:rPr>
          <w:sz w:val="24"/>
        </w:rPr>
        <w:t>1. Welche der genannten Gründe, die Menschen daran hindern, andere zum Gottesdienst einzuladen, kennen Sie auch?</w:t>
      </w: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  <w:r>
        <w:rPr>
          <w:sz w:val="24"/>
        </w:rPr>
        <w:t>2. Was trägt dazu bei, dass Gäste, die schon lange keinen Gottesdienst besucht haben, sich bei Ihnen im Gottesdienst wohl fühlen?</w:t>
      </w: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Pr="00785414" w:rsidRDefault="00785414">
      <w:pPr>
        <w:rPr>
          <w:b/>
          <w:sz w:val="24"/>
        </w:rPr>
      </w:pPr>
      <w:r w:rsidRPr="00785414">
        <w:rPr>
          <w:b/>
          <w:sz w:val="24"/>
        </w:rPr>
        <w:t>Fragen für Sie persönlich</w:t>
      </w: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  <w:r>
        <w:rPr>
          <w:sz w:val="24"/>
        </w:rPr>
        <w:t xml:space="preserve">1. Denken Sie einmal an die Menschen in Ihrem </w:t>
      </w:r>
      <w:proofErr w:type="spellStart"/>
      <w:r>
        <w:rPr>
          <w:sz w:val="24"/>
        </w:rPr>
        <w:t>Freudes</w:t>
      </w:r>
      <w:proofErr w:type="spellEnd"/>
      <w:r>
        <w:rPr>
          <w:sz w:val="24"/>
        </w:rPr>
        <w:t xml:space="preserve">- und Bekanntenkreis. </w:t>
      </w:r>
    </w:p>
    <w:p w:rsidR="00785414" w:rsidRDefault="00785414">
      <w:pPr>
        <w:rPr>
          <w:sz w:val="24"/>
        </w:rPr>
      </w:pPr>
      <w:r>
        <w:rPr>
          <w:sz w:val="24"/>
        </w:rPr>
        <w:t>Wer hat schon lange keinen Gottesdienst mehr besucht? Wen möchten Sie zu einem Gottesdienst persönlich einladen?</w:t>
      </w: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  <w:bookmarkStart w:id="0" w:name="_GoBack"/>
      <w:bookmarkEnd w:id="0"/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Default="00785414">
      <w:pPr>
        <w:rPr>
          <w:sz w:val="24"/>
        </w:rPr>
      </w:pPr>
    </w:p>
    <w:p w:rsidR="00785414" w:rsidRPr="00785414" w:rsidRDefault="00785414">
      <w:pPr>
        <w:rPr>
          <w:sz w:val="24"/>
        </w:rPr>
      </w:pPr>
      <w:r>
        <w:rPr>
          <w:sz w:val="24"/>
        </w:rPr>
        <w:t>2. Machen Sie sich einen konkreten Plan: Wann und wie laden Sie die Person zu einem Gottesdienst ein?</w:t>
      </w:r>
    </w:p>
    <w:sectPr w:rsidR="00785414" w:rsidRPr="00785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4"/>
    <w:rsid w:val="004A3DEF"/>
    <w:rsid w:val="00785414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7A03F797.dotm</Template>
  <TotalTime>0</TotalTime>
  <Pages>1</Pages>
  <Words>96</Words>
  <Characters>586</Characters>
  <Application>Microsoft Office Word</Application>
  <DocSecurity>0</DocSecurity>
  <Lines>4</Lines>
  <Paragraphs>1</Paragraphs>
  <ScaleCrop>false</ScaleCrop>
  <Company>EOK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Ebert, Axel</dc:creator>
  <cp:lastModifiedBy>Ebert, Axel</cp:lastModifiedBy>
  <cp:revision>1</cp:revision>
  <dcterms:created xsi:type="dcterms:W3CDTF">2018-07-16T10:11:00Z</dcterms:created>
  <dcterms:modified xsi:type="dcterms:W3CDTF">2018-07-16T10:17:00Z</dcterms:modified>
</cp:coreProperties>
</file>